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AA" w:rsidRDefault="000F6FAA" w:rsidP="00CF012A">
      <w:pPr>
        <w:rPr>
          <w:sz w:val="32"/>
          <w:szCs w:val="32"/>
        </w:rPr>
      </w:pPr>
    </w:p>
    <w:p w:rsidR="00CF012A" w:rsidRDefault="000F6FAA" w:rsidP="00CF012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  <w:r w:rsidR="002C53F0">
        <w:rPr>
          <w:sz w:val="32"/>
          <w:szCs w:val="32"/>
        </w:rPr>
        <w:t>Comité D</w:t>
      </w:r>
      <w:r w:rsidRPr="000F6FAA">
        <w:rPr>
          <w:sz w:val="32"/>
          <w:szCs w:val="32"/>
        </w:rPr>
        <w:t>épartemental</w:t>
      </w:r>
      <w:r>
        <w:rPr>
          <w:sz w:val="32"/>
          <w:szCs w:val="32"/>
        </w:rPr>
        <w:t xml:space="preserve"> du Jeu d’Echecs</w:t>
      </w:r>
      <w:r w:rsidR="007613C0">
        <w:rPr>
          <w:sz w:val="32"/>
          <w:szCs w:val="32"/>
        </w:rPr>
        <w:t xml:space="preserve">                      </w:t>
      </w:r>
      <w:r w:rsidR="007E0558">
        <w:rPr>
          <w:sz w:val="32"/>
          <w:szCs w:val="32"/>
        </w:rPr>
        <w:t xml:space="preserve">        </w:t>
      </w:r>
      <w:r w:rsidR="007613C0">
        <w:rPr>
          <w:sz w:val="32"/>
          <w:szCs w:val="32"/>
        </w:rPr>
        <w:t>août 2009</w:t>
      </w:r>
    </w:p>
    <w:p w:rsidR="000F6FAA" w:rsidRDefault="000F6FAA" w:rsidP="00CF012A">
      <w:pPr>
        <w:rPr>
          <w:sz w:val="32"/>
          <w:szCs w:val="32"/>
        </w:rPr>
      </w:pPr>
      <w:r>
        <w:rPr>
          <w:sz w:val="32"/>
          <w:szCs w:val="32"/>
        </w:rPr>
        <w:t xml:space="preserve"> du Val de Marne</w:t>
      </w:r>
      <w:r w:rsidR="004C2BDD">
        <w:rPr>
          <w:sz w:val="32"/>
          <w:szCs w:val="32"/>
        </w:rPr>
        <w:t>.</w:t>
      </w:r>
      <w:r>
        <w:rPr>
          <w:sz w:val="32"/>
          <w:szCs w:val="32"/>
        </w:rPr>
        <w:t xml:space="preserve">                                                                                                         </w:t>
      </w:r>
    </w:p>
    <w:p w:rsidR="000F6FAA" w:rsidRDefault="004C2BDD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2C53F0">
        <w:rPr>
          <w:sz w:val="32"/>
          <w:szCs w:val="32"/>
        </w:rPr>
        <w:t>(</w:t>
      </w:r>
      <w:r>
        <w:rPr>
          <w:sz w:val="32"/>
          <w:szCs w:val="32"/>
        </w:rPr>
        <w:t>CDJEVM</w:t>
      </w:r>
      <w:r w:rsidR="002C53F0">
        <w:rPr>
          <w:sz w:val="32"/>
          <w:szCs w:val="32"/>
        </w:rPr>
        <w:t>)</w:t>
      </w:r>
      <w:r>
        <w:rPr>
          <w:sz w:val="32"/>
          <w:szCs w:val="32"/>
        </w:rPr>
        <w:t>.</w:t>
      </w:r>
    </w:p>
    <w:p w:rsidR="000F6FAA" w:rsidRPr="00156762" w:rsidRDefault="007E0558" w:rsidP="002C53F0">
      <w:pPr>
        <w:tabs>
          <w:tab w:val="left" w:pos="3540"/>
        </w:tabs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  <w:r w:rsidR="002C53F0" w:rsidRPr="00156762">
        <w:rPr>
          <w:b/>
          <w:sz w:val="32"/>
          <w:szCs w:val="32"/>
        </w:rPr>
        <w:t xml:space="preserve"> Le mot du président</w:t>
      </w:r>
    </w:p>
    <w:p w:rsidR="000F6FAA" w:rsidRPr="00684D66" w:rsidRDefault="002C53F0" w:rsidP="00CF012A">
      <w:pPr>
        <w:jc w:val="both"/>
        <w:rPr>
          <w:i/>
          <w:sz w:val="32"/>
          <w:szCs w:val="32"/>
        </w:rPr>
      </w:pPr>
      <w:r w:rsidRPr="00684D66">
        <w:rPr>
          <w:b/>
          <w:i/>
          <w:sz w:val="32"/>
          <w:szCs w:val="32"/>
        </w:rPr>
        <w:t xml:space="preserve">                                           </w:t>
      </w:r>
      <w:r w:rsidR="00684D66" w:rsidRPr="00684D66">
        <w:rPr>
          <w:b/>
          <w:i/>
          <w:sz w:val="32"/>
          <w:szCs w:val="32"/>
        </w:rPr>
        <w:t xml:space="preserve"> </w:t>
      </w:r>
      <w:r w:rsidR="007613C0">
        <w:rPr>
          <w:i/>
          <w:sz w:val="32"/>
          <w:szCs w:val="32"/>
        </w:rPr>
        <w:t>saison 2009/2010</w:t>
      </w: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2C53F0" w:rsidP="00CF012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La saison </w:t>
      </w:r>
      <w:r w:rsidR="007613C0">
        <w:rPr>
          <w:sz w:val="32"/>
          <w:szCs w:val="32"/>
        </w:rPr>
        <w:t>qui vient de se terminer a été bien remplie et les objectifs ont été atteints</w:t>
      </w:r>
      <w:r>
        <w:rPr>
          <w:sz w:val="32"/>
          <w:szCs w:val="32"/>
        </w:rPr>
        <w:t xml:space="preserve"> dans tous les domaines (effectifs, compétitions,</w:t>
      </w:r>
      <w:r w:rsidR="005052EC">
        <w:rPr>
          <w:sz w:val="32"/>
          <w:szCs w:val="32"/>
        </w:rPr>
        <w:t xml:space="preserve">manifestations grand public, </w:t>
      </w:r>
      <w:r w:rsidR="007613C0">
        <w:rPr>
          <w:sz w:val="32"/>
          <w:szCs w:val="32"/>
        </w:rPr>
        <w:t>promotion des échecs féminins et auprès des jeunes scolaires</w:t>
      </w:r>
      <w:r w:rsidR="005052EC">
        <w:rPr>
          <w:sz w:val="32"/>
          <w:szCs w:val="32"/>
        </w:rPr>
        <w:t>, actions en faveur des handicapés</w:t>
      </w:r>
      <w:r w:rsidR="007613C0">
        <w:rPr>
          <w:sz w:val="32"/>
          <w:szCs w:val="32"/>
        </w:rPr>
        <w:t>…</w:t>
      </w:r>
      <w:r>
        <w:rPr>
          <w:sz w:val="32"/>
          <w:szCs w:val="32"/>
        </w:rPr>
        <w:t>…).</w:t>
      </w:r>
    </w:p>
    <w:p w:rsidR="006927EC" w:rsidRDefault="000F6FAA" w:rsidP="00CF012A">
      <w:pPr>
        <w:jc w:val="both"/>
        <w:rPr>
          <w:sz w:val="32"/>
          <w:szCs w:val="32"/>
        </w:rPr>
      </w:pPr>
      <w:r>
        <w:rPr>
          <w:sz w:val="32"/>
          <w:szCs w:val="32"/>
        </w:rPr>
        <w:t>Le co</w:t>
      </w:r>
      <w:r w:rsidR="009A39C7">
        <w:rPr>
          <w:sz w:val="32"/>
          <w:szCs w:val="32"/>
        </w:rPr>
        <w:t xml:space="preserve">mité </w:t>
      </w:r>
      <w:r w:rsidR="002C53F0">
        <w:rPr>
          <w:sz w:val="32"/>
          <w:szCs w:val="32"/>
        </w:rPr>
        <w:t>devra</w:t>
      </w:r>
      <w:r w:rsidR="007613C0">
        <w:rPr>
          <w:sz w:val="32"/>
          <w:szCs w:val="32"/>
        </w:rPr>
        <w:t xml:space="preserve"> </w:t>
      </w:r>
      <w:r w:rsidR="005052EC">
        <w:rPr>
          <w:sz w:val="32"/>
          <w:szCs w:val="32"/>
        </w:rPr>
        <w:t xml:space="preserve"> toutefois </w:t>
      </w:r>
      <w:r w:rsidR="007613C0">
        <w:rPr>
          <w:sz w:val="32"/>
          <w:szCs w:val="32"/>
        </w:rPr>
        <w:t xml:space="preserve">persévérer et </w:t>
      </w:r>
      <w:r w:rsidR="002C53F0">
        <w:rPr>
          <w:sz w:val="32"/>
          <w:szCs w:val="32"/>
        </w:rPr>
        <w:t xml:space="preserve"> poursuivre</w:t>
      </w:r>
      <w:r w:rsidR="009A39C7">
        <w:rPr>
          <w:sz w:val="32"/>
          <w:szCs w:val="32"/>
        </w:rPr>
        <w:t xml:space="preserve"> </w:t>
      </w:r>
      <w:r w:rsidR="007613C0">
        <w:rPr>
          <w:sz w:val="32"/>
          <w:szCs w:val="32"/>
        </w:rPr>
        <w:t>en 2009 et 2010</w:t>
      </w:r>
      <w:r>
        <w:rPr>
          <w:sz w:val="32"/>
          <w:szCs w:val="32"/>
        </w:rPr>
        <w:t>, en liaison avec le</w:t>
      </w:r>
      <w:r w:rsidR="007613C0">
        <w:rPr>
          <w:sz w:val="32"/>
          <w:szCs w:val="32"/>
        </w:rPr>
        <w:t xml:space="preserve">s </w:t>
      </w:r>
      <w:r>
        <w:rPr>
          <w:sz w:val="32"/>
          <w:szCs w:val="32"/>
        </w:rPr>
        <w:t>clubs du Val de Marne</w:t>
      </w:r>
      <w:r w:rsidR="007613C0">
        <w:rPr>
          <w:sz w:val="32"/>
          <w:szCs w:val="32"/>
        </w:rPr>
        <w:t>,</w:t>
      </w:r>
      <w:r w:rsidR="00804178">
        <w:rPr>
          <w:sz w:val="32"/>
          <w:szCs w:val="32"/>
        </w:rPr>
        <w:t xml:space="preserve"> son acti</w:t>
      </w:r>
      <w:r w:rsidR="006927EC">
        <w:rPr>
          <w:sz w:val="32"/>
          <w:szCs w:val="32"/>
        </w:rPr>
        <w:t>on en faveur du développement du jeu</w:t>
      </w:r>
      <w:r w:rsidR="00804178">
        <w:rPr>
          <w:sz w:val="32"/>
          <w:szCs w:val="32"/>
        </w:rPr>
        <w:t xml:space="preserve"> </w:t>
      </w:r>
      <w:r w:rsidR="007453DA">
        <w:rPr>
          <w:sz w:val="32"/>
          <w:szCs w:val="32"/>
        </w:rPr>
        <w:t>d’</w:t>
      </w:r>
      <w:r w:rsidR="00804178">
        <w:rPr>
          <w:sz w:val="32"/>
          <w:szCs w:val="32"/>
        </w:rPr>
        <w:t xml:space="preserve">échecs auprès </w:t>
      </w:r>
      <w:r w:rsidR="005052EC">
        <w:rPr>
          <w:sz w:val="32"/>
          <w:szCs w:val="32"/>
        </w:rPr>
        <w:t xml:space="preserve">des </w:t>
      </w:r>
      <w:r w:rsidR="007613C0">
        <w:rPr>
          <w:b/>
          <w:sz w:val="32"/>
          <w:szCs w:val="32"/>
        </w:rPr>
        <w:t xml:space="preserve"> jeunes </w:t>
      </w:r>
      <w:r w:rsidR="002C53F0" w:rsidRPr="00156762">
        <w:rPr>
          <w:b/>
          <w:sz w:val="32"/>
          <w:szCs w:val="32"/>
        </w:rPr>
        <w:t xml:space="preserve"> scolaires</w:t>
      </w:r>
      <w:r w:rsidR="005052EC">
        <w:rPr>
          <w:b/>
          <w:sz w:val="32"/>
          <w:szCs w:val="32"/>
        </w:rPr>
        <w:t>, des féminines</w:t>
      </w:r>
      <w:r w:rsidR="005052EC" w:rsidRPr="005052EC">
        <w:rPr>
          <w:sz w:val="32"/>
          <w:szCs w:val="32"/>
        </w:rPr>
        <w:t xml:space="preserve"> ainsi</w:t>
      </w:r>
      <w:r w:rsidR="005052EC">
        <w:rPr>
          <w:sz w:val="32"/>
          <w:szCs w:val="32"/>
        </w:rPr>
        <w:t xml:space="preserve"> qu’ auprès des </w:t>
      </w:r>
      <w:r w:rsidR="005052EC" w:rsidRPr="005052EC">
        <w:rPr>
          <w:b/>
          <w:sz w:val="32"/>
          <w:szCs w:val="32"/>
        </w:rPr>
        <w:t>milieux et publics défavorisés</w:t>
      </w:r>
      <w:r w:rsidR="005052EC">
        <w:rPr>
          <w:b/>
          <w:sz w:val="32"/>
          <w:szCs w:val="32"/>
        </w:rPr>
        <w:t>.</w:t>
      </w:r>
    </w:p>
    <w:p w:rsidR="00E31372" w:rsidRDefault="00E31372" w:rsidP="00CF012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Il mettra </w:t>
      </w:r>
      <w:r w:rsidR="006927EC">
        <w:rPr>
          <w:sz w:val="32"/>
          <w:szCs w:val="32"/>
        </w:rPr>
        <w:t>notamment</w:t>
      </w:r>
      <w:r w:rsidR="007613C0">
        <w:rPr>
          <w:sz w:val="32"/>
          <w:szCs w:val="32"/>
        </w:rPr>
        <w:t xml:space="preserve"> l’accent sur </w:t>
      </w:r>
      <w:r w:rsidR="006927EC">
        <w:rPr>
          <w:sz w:val="32"/>
          <w:szCs w:val="32"/>
        </w:rPr>
        <w:t xml:space="preserve"> l’apprentissage de ce jeu en </w:t>
      </w:r>
      <w:r w:rsidR="006927EC" w:rsidRPr="00156762">
        <w:rPr>
          <w:b/>
          <w:sz w:val="32"/>
          <w:szCs w:val="32"/>
        </w:rPr>
        <w:t>milieu</w:t>
      </w:r>
      <w:r w:rsidR="002C53F0" w:rsidRPr="00156762">
        <w:rPr>
          <w:b/>
          <w:sz w:val="32"/>
          <w:szCs w:val="32"/>
        </w:rPr>
        <w:t xml:space="preserve"> </w:t>
      </w:r>
      <w:r w:rsidR="006927EC" w:rsidRPr="00156762">
        <w:rPr>
          <w:b/>
          <w:sz w:val="32"/>
          <w:szCs w:val="32"/>
        </w:rPr>
        <w:t>scolaire</w:t>
      </w:r>
      <w:r w:rsidR="007453DA">
        <w:rPr>
          <w:sz w:val="32"/>
          <w:szCs w:val="32"/>
        </w:rPr>
        <w:t>,</w:t>
      </w:r>
      <w:r>
        <w:rPr>
          <w:sz w:val="32"/>
          <w:szCs w:val="32"/>
        </w:rPr>
        <w:t xml:space="preserve"> (qui touche tous les </w:t>
      </w:r>
      <w:r w:rsidRPr="00CB3EC2">
        <w:rPr>
          <w:b/>
          <w:sz w:val="32"/>
          <w:szCs w:val="32"/>
        </w:rPr>
        <w:t>jeunes</w:t>
      </w:r>
      <w:r>
        <w:rPr>
          <w:sz w:val="32"/>
          <w:szCs w:val="32"/>
        </w:rPr>
        <w:t>)</w:t>
      </w:r>
      <w:r w:rsidR="005052EC">
        <w:rPr>
          <w:sz w:val="32"/>
          <w:szCs w:val="32"/>
        </w:rPr>
        <w:t>, si possible</w:t>
      </w:r>
      <w:r w:rsidR="007453DA">
        <w:rPr>
          <w:sz w:val="32"/>
          <w:szCs w:val="32"/>
        </w:rPr>
        <w:t xml:space="preserve"> en liaison avec les responsables de l’académie de Versailles</w:t>
      </w:r>
      <w:r>
        <w:rPr>
          <w:sz w:val="32"/>
          <w:szCs w:val="32"/>
        </w:rPr>
        <w:t>,</w:t>
      </w:r>
      <w:r w:rsidR="005052EC">
        <w:rPr>
          <w:sz w:val="32"/>
          <w:szCs w:val="32"/>
        </w:rPr>
        <w:t xml:space="preserve"> déterminés à</w:t>
      </w:r>
      <w:r w:rsidR="007453DA">
        <w:rPr>
          <w:sz w:val="32"/>
          <w:szCs w:val="32"/>
        </w:rPr>
        <w:t xml:space="preserve"> développer le jeu d’échecs dans un maximum d’écoles, collèges et lycées</w:t>
      </w:r>
      <w:r>
        <w:rPr>
          <w:sz w:val="32"/>
          <w:szCs w:val="32"/>
        </w:rPr>
        <w:t>.</w:t>
      </w:r>
      <w:r w:rsidR="007453DA">
        <w:rPr>
          <w:sz w:val="32"/>
          <w:szCs w:val="32"/>
        </w:rPr>
        <w:t xml:space="preserve"> </w:t>
      </w:r>
    </w:p>
    <w:p w:rsidR="005052EC" w:rsidRDefault="005052EC" w:rsidP="00CF012A">
      <w:pPr>
        <w:jc w:val="both"/>
        <w:rPr>
          <w:sz w:val="32"/>
          <w:szCs w:val="32"/>
        </w:rPr>
      </w:pPr>
    </w:p>
    <w:p w:rsidR="00E31372" w:rsidRDefault="00E31372" w:rsidP="00CF012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Le comité continuera à favoriser et promouvoir les échecs </w:t>
      </w:r>
      <w:r w:rsidRPr="00156762">
        <w:rPr>
          <w:b/>
          <w:sz w:val="32"/>
          <w:szCs w:val="32"/>
        </w:rPr>
        <w:t>féminins</w:t>
      </w:r>
      <w:r>
        <w:rPr>
          <w:sz w:val="32"/>
          <w:szCs w:val="32"/>
        </w:rPr>
        <w:t>, par des manifestation</w:t>
      </w:r>
      <w:r w:rsidR="00156762">
        <w:rPr>
          <w:sz w:val="32"/>
          <w:szCs w:val="32"/>
        </w:rPr>
        <w:t>s spécifiques et des tournois ré</w:t>
      </w:r>
      <w:r>
        <w:rPr>
          <w:sz w:val="32"/>
          <w:szCs w:val="32"/>
        </w:rPr>
        <w:t>servés.</w:t>
      </w:r>
    </w:p>
    <w:p w:rsidR="00804178" w:rsidRDefault="00804178" w:rsidP="00CF012A">
      <w:pPr>
        <w:jc w:val="both"/>
        <w:rPr>
          <w:sz w:val="32"/>
          <w:szCs w:val="32"/>
        </w:rPr>
      </w:pPr>
      <w:r>
        <w:rPr>
          <w:sz w:val="32"/>
          <w:szCs w:val="32"/>
        </w:rPr>
        <w:t>L’organisation des compétitions et des manifestations prévues par la ligue et de la fédération</w:t>
      </w:r>
      <w:r w:rsidR="00976E5E">
        <w:rPr>
          <w:sz w:val="32"/>
          <w:szCs w:val="32"/>
        </w:rPr>
        <w:t>,</w:t>
      </w:r>
      <w:r>
        <w:rPr>
          <w:sz w:val="32"/>
          <w:szCs w:val="32"/>
        </w:rPr>
        <w:t xml:space="preserve"> et à réaliser sous leur égide</w:t>
      </w:r>
      <w:r w:rsidR="00976E5E">
        <w:rPr>
          <w:sz w:val="32"/>
          <w:szCs w:val="32"/>
        </w:rPr>
        <w:t>,</w:t>
      </w:r>
      <w:r>
        <w:rPr>
          <w:sz w:val="32"/>
          <w:szCs w:val="32"/>
        </w:rPr>
        <w:t xml:space="preserve"> sera </w:t>
      </w:r>
      <w:r w:rsidR="007332FA">
        <w:rPr>
          <w:sz w:val="32"/>
          <w:szCs w:val="32"/>
        </w:rPr>
        <w:t xml:space="preserve">bien évidemment </w:t>
      </w:r>
      <w:r>
        <w:rPr>
          <w:sz w:val="32"/>
          <w:szCs w:val="32"/>
        </w:rPr>
        <w:t>respectée.</w:t>
      </w:r>
    </w:p>
    <w:p w:rsidR="005052EC" w:rsidRDefault="005052EC" w:rsidP="00CF012A">
      <w:pPr>
        <w:jc w:val="both"/>
        <w:rPr>
          <w:sz w:val="32"/>
          <w:szCs w:val="32"/>
        </w:rPr>
      </w:pPr>
    </w:p>
    <w:p w:rsidR="005052EC" w:rsidRDefault="007E0558" w:rsidP="00CF012A">
      <w:pPr>
        <w:jc w:val="both"/>
        <w:rPr>
          <w:sz w:val="32"/>
          <w:szCs w:val="32"/>
        </w:rPr>
      </w:pPr>
      <w:r>
        <w:rPr>
          <w:sz w:val="32"/>
          <w:szCs w:val="32"/>
        </w:rPr>
        <w:t>Le comité a décidé de créer un</w:t>
      </w:r>
      <w:r w:rsidR="005052EC">
        <w:rPr>
          <w:sz w:val="32"/>
          <w:szCs w:val="32"/>
        </w:rPr>
        <w:t xml:space="preserve">  tournoi du Grand Prix </w:t>
      </w:r>
      <w:r>
        <w:rPr>
          <w:sz w:val="32"/>
          <w:szCs w:val="32"/>
        </w:rPr>
        <w:t xml:space="preserve">du Val de Marne </w:t>
      </w:r>
      <w:r w:rsidR="005052EC">
        <w:rPr>
          <w:sz w:val="32"/>
          <w:szCs w:val="32"/>
        </w:rPr>
        <w:t xml:space="preserve"> </w:t>
      </w:r>
      <w:r w:rsidR="00BA4650">
        <w:rPr>
          <w:sz w:val="32"/>
          <w:szCs w:val="32"/>
        </w:rPr>
        <w:t xml:space="preserve">réservée </w:t>
      </w:r>
      <w:r w:rsidR="005052EC">
        <w:rPr>
          <w:sz w:val="32"/>
          <w:szCs w:val="32"/>
        </w:rPr>
        <w:t>aux féminines.</w:t>
      </w:r>
    </w:p>
    <w:p w:rsidR="007E0558" w:rsidRDefault="003E5E0F" w:rsidP="00CF012A">
      <w:pPr>
        <w:jc w:val="both"/>
        <w:rPr>
          <w:sz w:val="32"/>
          <w:szCs w:val="32"/>
        </w:rPr>
      </w:pPr>
      <w:r>
        <w:rPr>
          <w:sz w:val="32"/>
          <w:szCs w:val="32"/>
        </w:rPr>
        <w:t>Il</w:t>
      </w:r>
      <w:r w:rsidR="007E0558">
        <w:rPr>
          <w:sz w:val="32"/>
          <w:szCs w:val="32"/>
        </w:rPr>
        <w:t xml:space="preserve"> </w:t>
      </w:r>
      <w:r w:rsidR="009A39C7">
        <w:rPr>
          <w:sz w:val="32"/>
          <w:szCs w:val="32"/>
        </w:rPr>
        <w:t xml:space="preserve"> continuer</w:t>
      </w:r>
      <w:r w:rsidR="007E0558">
        <w:rPr>
          <w:sz w:val="32"/>
          <w:szCs w:val="32"/>
        </w:rPr>
        <w:t xml:space="preserve">a bien entendu </w:t>
      </w:r>
      <w:r w:rsidR="009A39C7">
        <w:rPr>
          <w:sz w:val="32"/>
          <w:szCs w:val="32"/>
        </w:rPr>
        <w:t xml:space="preserve"> à soutenir financièrement et techniquement les clubs qui mèneront des actions (compétitions, manifestations…)</w:t>
      </w:r>
      <w:r w:rsidR="007332FA">
        <w:rPr>
          <w:sz w:val="32"/>
          <w:szCs w:val="32"/>
        </w:rPr>
        <w:t xml:space="preserve"> destinés à favoriser </w:t>
      </w:r>
      <w:r w:rsidR="009A39C7">
        <w:rPr>
          <w:sz w:val="32"/>
          <w:szCs w:val="32"/>
        </w:rPr>
        <w:t xml:space="preserve"> le développement des échec</w:t>
      </w:r>
      <w:r w:rsidR="007E0558">
        <w:rPr>
          <w:sz w:val="32"/>
          <w:szCs w:val="32"/>
        </w:rPr>
        <w:t>.</w:t>
      </w:r>
    </w:p>
    <w:p w:rsidR="007E0558" w:rsidRDefault="007E0558" w:rsidP="00CF012A">
      <w:pPr>
        <w:jc w:val="both"/>
        <w:rPr>
          <w:sz w:val="32"/>
          <w:szCs w:val="32"/>
        </w:rPr>
      </w:pPr>
    </w:p>
    <w:p w:rsidR="007332FA" w:rsidRDefault="007332FA" w:rsidP="00CF012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Bonne rentrée </w:t>
      </w:r>
      <w:r w:rsidR="007E0558">
        <w:rPr>
          <w:sz w:val="32"/>
          <w:szCs w:val="32"/>
        </w:rPr>
        <w:t xml:space="preserve"> et bonne  nouvelle saison </w:t>
      </w:r>
      <w:r>
        <w:rPr>
          <w:sz w:val="32"/>
          <w:szCs w:val="32"/>
        </w:rPr>
        <w:t>à tous</w:t>
      </w:r>
      <w:r w:rsidR="00976E5E">
        <w:rPr>
          <w:sz w:val="32"/>
          <w:szCs w:val="32"/>
        </w:rPr>
        <w:t>.</w:t>
      </w: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CF012A" w:rsidP="00CF012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Jean Claude Rossé</w:t>
      </w: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0F6FAA" w:rsidP="00CF012A">
      <w:pPr>
        <w:jc w:val="both"/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Default="000F6FAA">
      <w:pPr>
        <w:rPr>
          <w:sz w:val="32"/>
          <w:szCs w:val="32"/>
        </w:rPr>
      </w:pPr>
    </w:p>
    <w:p w:rsidR="000F6FAA" w:rsidRPr="000F6FAA" w:rsidRDefault="000F6FAA">
      <w:pPr>
        <w:rPr>
          <w:sz w:val="32"/>
          <w:szCs w:val="32"/>
        </w:rPr>
      </w:pPr>
      <w:r w:rsidRPr="000F6FAA">
        <w:rPr>
          <w:sz w:val="32"/>
          <w:szCs w:val="32"/>
        </w:rPr>
        <w:t xml:space="preserve"> </w:t>
      </w:r>
    </w:p>
    <w:sectPr w:rsidR="000F6FAA" w:rsidRPr="000F6FAA" w:rsidSect="00EB6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FAA"/>
    <w:rsid w:val="00045275"/>
    <w:rsid w:val="000F6FAA"/>
    <w:rsid w:val="00156762"/>
    <w:rsid w:val="00173BF1"/>
    <w:rsid w:val="0029777C"/>
    <w:rsid w:val="002C53F0"/>
    <w:rsid w:val="002E497F"/>
    <w:rsid w:val="003E5E0F"/>
    <w:rsid w:val="004C2BDD"/>
    <w:rsid w:val="005052EC"/>
    <w:rsid w:val="006152E1"/>
    <w:rsid w:val="00684D66"/>
    <w:rsid w:val="006927EC"/>
    <w:rsid w:val="007332FA"/>
    <w:rsid w:val="007453DA"/>
    <w:rsid w:val="007613C0"/>
    <w:rsid w:val="007C6990"/>
    <w:rsid w:val="007E0558"/>
    <w:rsid w:val="00804178"/>
    <w:rsid w:val="0082016D"/>
    <w:rsid w:val="00976E5E"/>
    <w:rsid w:val="009A39C7"/>
    <w:rsid w:val="009D1DF5"/>
    <w:rsid w:val="00BA4650"/>
    <w:rsid w:val="00BD7900"/>
    <w:rsid w:val="00BE47D3"/>
    <w:rsid w:val="00CB3EC2"/>
    <w:rsid w:val="00CF012A"/>
    <w:rsid w:val="00E31372"/>
    <w:rsid w:val="00EB6CA9"/>
    <w:rsid w:val="00F0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B6CA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1704</Characters>
  <Application>Microsoft Office Word</Application>
  <DocSecurity>0</DocSecurity>
  <Lines>14</Lines>
  <Paragraphs>4</Paragraphs>
  <ScaleCrop>false</ScaleCrop>
  <Company>ROSSE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</dc:creator>
  <cp:lastModifiedBy>Rossé</cp:lastModifiedBy>
  <cp:revision>2</cp:revision>
  <cp:lastPrinted>2007-09-21T15:40:00Z</cp:lastPrinted>
  <dcterms:created xsi:type="dcterms:W3CDTF">2009-08-28T09:50:00Z</dcterms:created>
  <dcterms:modified xsi:type="dcterms:W3CDTF">2009-08-28T09:50:00Z</dcterms:modified>
</cp:coreProperties>
</file>